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i w:val="1"/>
          <w:color w:val="0000ff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sz w:val="44"/>
          <w:szCs w:val="44"/>
          <w:rtl w:val="0"/>
        </w:rPr>
        <w:t xml:space="preserve">Name:Bijapure Naheen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i w:val="1"/>
          <w:color w:val="0000ff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sz w:val="44"/>
          <w:szCs w:val="44"/>
          <w:rtl w:val="0"/>
        </w:rPr>
        <w:t xml:space="preserve">R.No:08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i w:val="1"/>
          <w:color w:val="4c1130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4c1130"/>
          <w:sz w:val="44"/>
          <w:szCs w:val="44"/>
          <w:rtl w:val="0"/>
        </w:rPr>
        <w:t xml:space="preserve">Assignment-2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i w:val="1"/>
          <w:color w:val="4c113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Q1.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Design a web page of your department with an attractive background color, text color, Image etc. (use internal and external CSS).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IT.html: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&lt;!DOCTYPE html&gt;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&lt;html lang="en" dir="ltr"&gt;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&lt;head&gt;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&lt;meta charset="utf-8"&gt;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&lt;title&gt;Information Technology&lt;/title&gt;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&lt;link rel="stylesheet" href="xyz.css" type="text/css"&gt;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&lt;style type="text/css"&gt;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.vid{font-family:verdana;font-style:italic;color:red;text-align:center;font-size:40px;}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.ani{font-family:tahoma;font-style:italic;font-size:20;text-align:center;}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font{font-family:georgia;color:blue;font-size:20}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mark{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background-color:yellow;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color:red;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}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table,th,tr,td{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border:1px solid;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}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&lt;/style&gt;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&lt;/head&gt;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&lt;body class="body"&gt;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&lt;h2 class="vid"&gt;&lt;mark&gt;Walchand Institute Of Technology,Solapur&lt;/mark&gt;&lt;/h2&gt;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&lt;p style="text-align:center;color:purple;font-size:30px"&gt;The Institute is affiliated to the Solapur University, Solapur and approved by the All India Council for Technical Education, New Delhi (A.I.C.T.E., New Delhi.).&lt;/p&gt;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&lt;br&gt;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&lt;img src="wit.jpg" alt="WIT" style="width:100%"&gt;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&lt;br&gt;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&lt;div class="d1"&gt;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&lt;ul class="Departments"&gt;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&lt;br&gt;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&lt;details style="text-align:center"&gt;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&lt;summary style="color:red;text-align:center"&gt;&lt;mark&gt;Departments:&lt;/mark&gt;&lt;/summary&gt;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&lt;br&gt;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&lt;li style="font-size:20px"&gt;CSE&lt;/li&gt;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&lt;li style="font-size:20px"&gt;IT&lt;/li&gt;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&lt;li style="font-size:20px"&gt;E&amp;TC&lt;/li&gt;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&lt;li style="font-size:20px"&gt;Electronics&lt;/li&gt;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&lt;li style="font-size:20px"&gt;Civil&lt;/li&gt;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&lt;li style="font-size:20px"&gt;Mechanical&lt;/li&gt;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&lt;/ul&gt;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&lt;/div&gt;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&lt;br&gt;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&lt;h2 class="vid"&gt;&lt;mark&gt;Information Technology&lt;/mark&gt;&lt;/h2&gt;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&lt;details style="text-align:center"&gt;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&lt;summary style="color:green;text-align:center;font-size:30px"&gt;&lt;mark&gt;Faculty&lt;/mark&gt;&lt;/summary&gt;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&lt;br&gt;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&lt;table class="faculty"&gt;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&lt;tr&gt;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&lt;th&gt;Faculty&lt;/th&gt;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&lt;th&gt;Information&lt;/th&gt;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&lt;/tr&gt;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&lt;tr&gt;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&lt;td style="margin-left:10px"&gt;&lt;img src="lobo.jpg" alt="lobo sir"&gt;&lt;/td&gt;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&lt;td&gt;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Mr.L.M.R.J Lobo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Associate Professor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Qualification :M.Tech(CSE) IIT Kharagpur, PhD*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Area of Specialisation : Data Minig &amp; Genetic Algorithm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Experience :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1.Teaching : 28Years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2.Industry 9 Years ( Industry Interaction)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3.Research :12 Years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E-Mail:headitwit@gmail.com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&lt;/td&gt;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&lt;/tr&gt;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&lt;tr&gt;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&lt;td&gt;&lt;img src="nirgude.jpg" alt="nirgude mam"&gt;&lt;/td&gt;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&lt;td&gt;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  Mrs. M. A. Nirgude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Assistant Professor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Qualification :M.E.(Computer),Ph.D(CSE)in progress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Area of Specialisation : Databases, Information Retrieval, Image Processing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Experience :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1.Teaching :15 years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2.Industry :5 years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3.Research :5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&lt;/td&gt;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&lt;/tr&gt;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&lt;tr&gt;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&lt;td&gt;&lt;img src="kathavte.jpg" alt="kathavte sir" width="200px" height="170px"&gt;&lt;/td&gt;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&lt;td&gt;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  Mr. P. N. Kathavate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Assistant Professor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Qualification :B.E.(CSE), M.E.(Computer Engineering)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Area of Specialisation : Databases, Software Engineering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Experience :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1.Teaching :13 Years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2.Research :2 Years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E-Mail:pravin.kathavate@gmail.com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&lt;/td&gt;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&lt;/tr&gt;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&lt;tr&gt;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&lt;td&gt;&lt;img src="dipali.jpg" alt="dipali mam" width="200px" height="170px"&gt;&lt;/td&gt;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&lt;td&gt;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  MS. D.D. Awasekar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Assistant Professor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Qualification :B.E.(IT), M.E.(CSE)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Area of Specialisation : Networking, System Programming,Education Technology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Experience :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1.Teaching :10 Years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1.Research :2 Years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E-Mail:dipali.awasekar@gmail.com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  &lt;/td&gt;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&lt;/tr&gt;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&lt;/table&gt;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&lt;/body&gt;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&lt;/html&gt;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xyz.css: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.Departments{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display: inline-block;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text-align: left;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}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.d1{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text-align: center;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font-size:30px;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}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.body{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  background-color:#f0ffff;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4"/>
          <w:szCs w:val="34"/>
          <w:rtl w:val="0"/>
        </w:rPr>
        <w:t xml:space="preserve">}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  <w:rtl w:val="0"/>
        </w:rPr>
        <w:t xml:space="preserve">Output: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Q2.Use CSS3 2D transform feature to transform in 2D space.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2D.html: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 lang="en" dir="ltr"&gt;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&lt;head&gt;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&lt;meta charset="utf-8"&gt;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&lt;title&gt;2D transformation&lt;/title&gt;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&lt;link rel="stylesheet" href="transform1.css"&gt;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&lt;style&gt;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div{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width:300px;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height:100px;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background-color:yellow;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border:2px solid black;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&lt;/style&gt;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&lt;/head&gt;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&lt;body&gt;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&lt;h1&gt;The translate() Method&lt;/h1&gt;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&lt;p&gt;The translate() method translates an element.&lt;/p&gt;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a normal div element.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id="c1"&gt;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div translates.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&lt;hr&gt;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&lt;h1&gt;The rotate() Method&lt;/h1&gt;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&lt;p&gt;The rotate() method translates an element.&lt;/p&gt;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Normal Div.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 id="c2"&gt;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rotated div.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&lt;hr&gt;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&lt;h1&gt;The scale() Method&lt;/h1&gt;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&lt;p&gt;The scale() method resize the element.&lt;/p&gt;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Normal Div.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 class="c3"&gt;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scaled div.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&lt;hr&gt;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&lt;h1&gt;The rotate() Method&lt;/h1&gt;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&lt;p&gt;The rotate() method translates an element in anti-clickwise direction.&lt;/p&gt;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Normal Div.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 id="c4"&gt;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rotated div in anti-clockwise direction.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&lt;hr&gt;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&lt;h1&gt;The scaleX() Method&lt;/h1&gt;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&lt;p&gt;The scaleX() method resize an element according to x-axis.&lt;/p&gt;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This is normal div.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class="c5"&gt;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This is scaleX() applied div.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&lt;h1&gt;The scaleY() Method&lt;/h1&gt;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&lt;p&gt;The scaleY() method resize an element according to y-axis.&lt;/p&gt;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normal div.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class="c6"&gt;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scaleY() applied div.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&lt;h1&gt;The skew() Method&lt;/h1&gt;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&lt;p&gt;The skew() method skews an element along the X and Y-axis by the given angles.&lt;/p&gt;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normal div.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class="c7"&gt;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skew() applied div.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&lt;h1&gt;The skewX() Method&lt;/h1&gt;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&lt;p&gt;The skewX() method skews an element along the X-axis by the given angles.&lt;/p&gt;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normal div.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class="c8"&gt;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skewX() applied div.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&lt;h1&gt;The skewY() Method&lt;/h1&gt;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&lt;p&gt;The skewY() method skews an element along the Y-axis by the given angles.&lt;/p&gt;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normal div.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class="c9"&gt;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skewY() applied div.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&lt;h1&gt;The matrix() Method&lt;/h1&gt;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&lt;p&gt;The matrix() method combines all the 2D transform methods into one.&lt;/p&gt;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&lt;div&gt;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normal div.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&lt;div id="c10"&gt;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This is matrix() applied div.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&lt;/div&gt;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&lt;/body&gt;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transform.css: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#c1{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translate(100px,10px);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#c2{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rotate(45deg);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.c3{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scale(2,2);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#c4{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rotate(-90deg);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.c5{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scaleX(2);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.c6{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scaleY(0.5);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.c7{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skew(20deg,5deg);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.c8{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skewX(45deg);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.c9{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skewY(25deg);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#c10{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matrix(1, 0, 0.5, 1, 150, 0);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  <w:rtl w:val="0"/>
        </w:rPr>
        <w:t xml:space="preserve">Output: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  <w:rtl w:val="0"/>
        </w:rPr>
        <w:t xml:space="preserve">Q3.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Use CSS3 3D transform feature to transform in 3D space.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3D.html: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 lang="en" dir="ltr"&gt;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&lt;head&gt;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&lt;meta charset="utf-8"&gt;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&lt;title&gt;3D Transformation&lt;/title&gt;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&lt;link rel="stylesheet" href="transform2.css"&gt;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&lt;style&gt;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div{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width:300px;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height:100px;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background-color:purple;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border:1px solid black;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&lt;/style&gt;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&lt;/head&gt;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&lt;body&gt;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&lt;h2&gt;3D Rotation:&lt;/h2&gt;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normal div.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 class="rotate3d"&gt;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3D rotated div by 25 degree.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&lt;hr&gt;</w:t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&lt;h2&gt;3D Scaling:&lt;/h2&gt;</w:t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normal div.</w:t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 class="scale3d"&gt;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3d scaled div.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&lt;br&gt;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&lt;hr&gt;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&lt;h2&gt;3D Translation:&lt;/h2&gt;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normal div.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 class="trasnlate3d"&gt;</w:t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This is 3d Tarnslated div.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&lt;/body&gt;</w:t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transform2.css: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.rotate3d{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rotate3d(10,50,30,25deg);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.scale3d{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scale3d(0.5,1,0.25);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.trasnlate3d{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transform: translate3d(0.5,5,60);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Q4.Use CSS3 transition feature which allows the changes in CSS property values to occur smoothly over a specified duration.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 lang="en" dir="ltr"&gt;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&lt;head&gt;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&lt;meta charset="utf-8"&gt;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&lt;title&gt;Transition&lt;/title&gt;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&lt;style media="screen"&gt;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div{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width:200px;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height:200px;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background-color:yellow;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border:1px solid black;</w:t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transition:width 2s,height 2s,transform 2s;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transition-delay:1s;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transition-duration:3s;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transition-timing-function:linear;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div:hover{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width:300px;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height:300px;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transform:rotate(-360deg);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&lt;/style&gt;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&lt;/head&gt;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&lt;body&gt;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&lt;h2&gt;Transition Demo&lt;/h2&gt;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&lt;div class="d1"&gt;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This div is going to rotate by 360 degree in anti-clockwise direction.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&lt;/div&gt;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&lt;/body&gt;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  <w:rtl w:val="0"/>
        </w:rPr>
        <w:t xml:space="preserve">After placing mouse on div: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u w:val="single"/>
          <w:rtl w:val="0"/>
        </w:rPr>
        <w:t xml:space="preserve">After removing mouse from div: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Q5.Create at least 2 animation examples using CSS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 lang="en" dir="ltr"&gt;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&lt;head&gt;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&lt;meta charset="utf-8"&gt;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&lt;title&gt;Animation Demo-1&lt;/title&gt;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&lt;style media="screen"&gt;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div{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width:100px;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height:100px;</w:t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background-color:red;</w:t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border-radius:50%;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Animation-name:anime1;</w:t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animation-duration:4s;</w:t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animation-delay:1s;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@keyframes anime1{</w:t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0%{background-color:red;transform:rotate(45deg);}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25%{background-color:yellow;transform:rotate(45deg);}</w:t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50%{background-color:green;transform:rotate(45deg);}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100%{background-color:pink;transform:rotate(45deg);}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&lt;/style&gt;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&lt;/head&gt;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&lt;body&gt;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&lt;h2&gt;Circle Ratation:&lt;/h2&gt;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&lt;div&gt;&lt;/div&gt;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&lt;/body&gt;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rtl w:val="0"/>
        </w:rPr>
        <w:t xml:space="preserve">2)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 lang="en" dir="ltr"&gt;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&lt;head&gt;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&lt;meta charset="utf-8"&gt;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&lt;title&gt;Animation Demo-2&lt;/title&gt;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&lt;style media="screen"&gt;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div{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width:200px;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height:200px;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background-color:yellow;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border-radius:50%;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Animation-name:anime2;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Animation-duration:4s;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Animation-iteration-count:2;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Animation-timing-function:linear;</w:t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position:relative;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}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@keyframes anime2{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0%{background-color:yellow;left:0px;top:0px;}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20%{background-color:red;left:500px;top:0px;}</w:t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40%{background-color:green;left:500px;top:200px;}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60%{background-color:purple;left:0px;top:200px;}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100%{background-color:yellow;left:0px;top:0px;}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}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&lt;/style&gt;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&lt;/head&gt;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&lt;body&gt;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&lt;h2&gt;Rotation Of Circle&lt;/h2&gt;</w:t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&lt;div&gt;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&lt;/div&gt;</w:t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&lt;/body&gt;</w:t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8"/>
          <w:szCs w:val="38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6.png"/><Relationship Id="rId21" Type="http://schemas.openxmlformats.org/officeDocument/2006/relationships/image" Target="media/image19.png"/><Relationship Id="rId24" Type="http://schemas.openxmlformats.org/officeDocument/2006/relationships/image" Target="media/image5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2.png"/><Relationship Id="rId25" Type="http://schemas.openxmlformats.org/officeDocument/2006/relationships/image" Target="media/image23.png"/><Relationship Id="rId28" Type="http://schemas.openxmlformats.org/officeDocument/2006/relationships/image" Target="media/image27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14.png"/><Relationship Id="rId7" Type="http://schemas.openxmlformats.org/officeDocument/2006/relationships/image" Target="media/image11.png"/><Relationship Id="rId8" Type="http://schemas.openxmlformats.org/officeDocument/2006/relationships/image" Target="media/image20.png"/><Relationship Id="rId31" Type="http://schemas.openxmlformats.org/officeDocument/2006/relationships/image" Target="media/image15.png"/><Relationship Id="rId30" Type="http://schemas.openxmlformats.org/officeDocument/2006/relationships/image" Target="media/image2.png"/><Relationship Id="rId11" Type="http://schemas.openxmlformats.org/officeDocument/2006/relationships/image" Target="media/image18.png"/><Relationship Id="rId33" Type="http://schemas.openxmlformats.org/officeDocument/2006/relationships/image" Target="media/image3.png"/><Relationship Id="rId10" Type="http://schemas.openxmlformats.org/officeDocument/2006/relationships/image" Target="media/image17.png"/><Relationship Id="rId32" Type="http://schemas.openxmlformats.org/officeDocument/2006/relationships/image" Target="media/image29.png"/><Relationship Id="rId13" Type="http://schemas.openxmlformats.org/officeDocument/2006/relationships/image" Target="media/image13.png"/><Relationship Id="rId35" Type="http://schemas.openxmlformats.org/officeDocument/2006/relationships/image" Target="media/image25.png"/><Relationship Id="rId12" Type="http://schemas.openxmlformats.org/officeDocument/2006/relationships/image" Target="media/image26.png"/><Relationship Id="rId34" Type="http://schemas.openxmlformats.org/officeDocument/2006/relationships/image" Target="media/image2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6.png"/><Relationship Id="rId16" Type="http://schemas.openxmlformats.org/officeDocument/2006/relationships/image" Target="media/image28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